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517A6" w14:textId="69CD9FE6" w:rsidR="00CC3812" w:rsidRPr="003048F7" w:rsidRDefault="00734266" w:rsidP="00E779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34F4" w:rsidRPr="003048F7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</w:p>
    <w:p w14:paraId="3D3434F2" w14:textId="51F83ABD" w:rsidR="00815C27" w:rsidRPr="001826EC" w:rsidRDefault="00E77944" w:rsidP="006F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6EC">
        <w:rPr>
          <w:rFonts w:ascii="Times New Roman" w:hAnsi="Times New Roman" w:cs="Times New Roman"/>
          <w:sz w:val="24"/>
          <w:szCs w:val="24"/>
        </w:rPr>
        <w:t xml:space="preserve">Министерство имущественных и </w:t>
      </w:r>
      <w:r w:rsidR="00262525" w:rsidRPr="001826EC">
        <w:rPr>
          <w:rFonts w:ascii="Times New Roman" w:hAnsi="Times New Roman" w:cs="Times New Roman"/>
          <w:sz w:val="24"/>
          <w:szCs w:val="24"/>
        </w:rPr>
        <w:t>земельных отношений Нижегородской области</w:t>
      </w:r>
      <w:r w:rsidR="00D47A60" w:rsidRPr="001826EC">
        <w:rPr>
          <w:rFonts w:ascii="Times New Roman" w:hAnsi="Times New Roman" w:cs="Times New Roman"/>
          <w:sz w:val="24"/>
          <w:szCs w:val="24"/>
        </w:rPr>
        <w:t xml:space="preserve"> (далее – министерство) </w:t>
      </w:r>
      <w:r w:rsidR="00262525" w:rsidRPr="001826EC">
        <w:rPr>
          <w:rFonts w:ascii="Times New Roman" w:hAnsi="Times New Roman" w:cs="Times New Roman"/>
          <w:sz w:val="24"/>
          <w:szCs w:val="24"/>
        </w:rPr>
        <w:t>извещает</w:t>
      </w:r>
      <w:r w:rsidR="00FF6A83" w:rsidRPr="001826EC">
        <w:rPr>
          <w:rFonts w:ascii="Times New Roman" w:hAnsi="Times New Roman" w:cs="Times New Roman"/>
          <w:sz w:val="24"/>
          <w:szCs w:val="24"/>
        </w:rPr>
        <w:t xml:space="preserve"> о</w:t>
      </w:r>
      <w:r w:rsidR="00C11C08" w:rsidRPr="001826EC">
        <w:rPr>
          <w:rFonts w:ascii="Times New Roman" w:hAnsi="Times New Roman" w:cs="Times New Roman"/>
          <w:sz w:val="24"/>
          <w:szCs w:val="24"/>
        </w:rPr>
        <w:t xml:space="preserve">б издании </w:t>
      </w:r>
      <w:r w:rsidR="00544AEC" w:rsidRPr="001826EC">
        <w:rPr>
          <w:rFonts w:ascii="Times New Roman" w:hAnsi="Times New Roman" w:cs="Times New Roman"/>
          <w:sz w:val="24"/>
          <w:szCs w:val="24"/>
        </w:rPr>
        <w:t>следующ</w:t>
      </w:r>
      <w:r w:rsidR="00302080" w:rsidRPr="001826EC">
        <w:rPr>
          <w:rFonts w:ascii="Times New Roman" w:hAnsi="Times New Roman" w:cs="Times New Roman"/>
          <w:sz w:val="24"/>
          <w:szCs w:val="24"/>
        </w:rPr>
        <w:t>их</w:t>
      </w:r>
      <w:r w:rsidR="00544AEC" w:rsidRPr="001826EC">
        <w:rPr>
          <w:rFonts w:ascii="Times New Roman" w:hAnsi="Times New Roman" w:cs="Times New Roman"/>
          <w:sz w:val="24"/>
          <w:szCs w:val="24"/>
        </w:rPr>
        <w:t xml:space="preserve"> </w:t>
      </w:r>
      <w:r w:rsidR="00C11C08" w:rsidRPr="001826EC">
        <w:rPr>
          <w:rFonts w:ascii="Times New Roman" w:hAnsi="Times New Roman" w:cs="Times New Roman"/>
          <w:sz w:val="24"/>
          <w:szCs w:val="24"/>
        </w:rPr>
        <w:t>приказ</w:t>
      </w:r>
      <w:r w:rsidR="001826EC" w:rsidRPr="001826EC">
        <w:rPr>
          <w:rFonts w:ascii="Times New Roman" w:hAnsi="Times New Roman" w:cs="Times New Roman"/>
          <w:sz w:val="24"/>
          <w:szCs w:val="24"/>
        </w:rPr>
        <w:t>а</w:t>
      </w:r>
      <w:r w:rsidR="00815C27" w:rsidRPr="001826EC">
        <w:rPr>
          <w:rFonts w:ascii="Times New Roman" w:hAnsi="Times New Roman" w:cs="Times New Roman"/>
          <w:sz w:val="24"/>
          <w:szCs w:val="24"/>
        </w:rPr>
        <w:t>:</w:t>
      </w:r>
    </w:p>
    <w:p w14:paraId="589F4499" w14:textId="6EC8D8F2" w:rsidR="00314978" w:rsidRPr="001826EC" w:rsidRDefault="00E8652D" w:rsidP="001826EC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министерства от 16.12.2025 № 326-13-1144496/25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приказ министерства имущественных и земельных отношений Нижегородской области от 28.10.2022 № 326-13-772354/22 «Об утверждении результатов определения кадастровой стоимости земельных участков, расположенных на территории Нижегородской области, по состоянию на 1 января 2022 г.» относительно изменений 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 xml:space="preserve">кадастровой стоимости </w:t>
      </w:r>
      <w:r w:rsidR="00314978" w:rsidRPr="001826EC">
        <w:rPr>
          <w:rFonts w:ascii="Times New Roman" w:eastAsia="Calibri" w:hAnsi="Times New Roman" w:cs="Times New Roman"/>
          <w:b/>
          <w:bCs/>
          <w:sz w:val="24"/>
          <w:szCs w:val="24"/>
        </w:rPr>
        <w:t>1066 земельных участков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>, расположенных на территории Нижегородской области</w:t>
      </w:r>
      <w:r w:rsidR="00314978" w:rsidRPr="001826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54834AC5" w14:textId="65EA091D" w:rsidR="006F6834" w:rsidRPr="001826EC" w:rsidRDefault="006F6834" w:rsidP="00314978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включен в реестр нормативных правовых актов органов исполнительной власти Нижегородской области, опубликован</w:t>
      </w:r>
      <w:r w:rsidR="005D6C50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сетевом издании «Нижегородская правда» </w:t>
      </w:r>
      <w:r w:rsidR="00E8652D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8652D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ря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г., вступил в силу 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464F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г., размещен на официальном сайте министерства по адресу: </w:t>
      </w:r>
      <w:proofErr w:type="spellStart"/>
      <w:r w:rsidRPr="00742E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minimu</w:t>
      </w:r>
      <w:proofErr w:type="spellEnd"/>
      <w:r w:rsidRPr="00742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742EF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nobl</w:t>
      </w:r>
      <w:proofErr w:type="spellEnd"/>
      <w:r w:rsidRPr="00742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742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ru</w:t>
      </w:r>
      <w:proofErr w:type="spell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</w:t>
      </w:r>
      <w:r w:rsidR="00314978" w:rsidRPr="001826EC">
        <w:rPr>
          <w:rFonts w:ascii="Times New Roman" w:eastAsia="Calibri" w:hAnsi="Times New Roman" w:cs="Times New Roman"/>
          <w:bCs/>
          <w:sz w:val="24"/>
          <w:szCs w:val="24"/>
        </w:rPr>
        <w:t>Деятельность/Государственная кадастровая оценка/ГКО 2022/Результаты ГКО 2022/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79BEDF" w14:textId="77777777" w:rsidR="00742EF1" w:rsidRDefault="00F4589A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ошибок, допущенных при определении кадастровой стоимости (далее –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осуществляется </w:t>
      </w:r>
      <w:proofErr w:type="gram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</w:t>
      </w:r>
      <w:proofErr w:type="gram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«Кадастровая оценка» в порядке, установленном статьей 21 Федерального закона от 03.07.2016 № 237-ФЗ</w:t>
      </w:r>
      <w:r w:rsidR="00314978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кадастровой оценке».</w:t>
      </w:r>
    </w:p>
    <w:p w14:paraId="4DCEBDD5" w14:textId="71E92368" w:rsidR="00742EF1" w:rsidRDefault="00F4589A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заявлением </w:t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обратиться юридические и физические лица,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</w:t>
      </w:r>
      <w:r w:rsidR="00F06537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подачи заявления – в течение пяти лет со дня внесения в Единый государственный реестр недвижимости сведений о соответствующей кадастровой стоимости.</w:t>
      </w:r>
      <w:r w:rsidR="00742EF1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 прилагаемыми документами подается в многофункциональный центр лично, через портал государственных услуг, а также</w:t>
      </w:r>
      <w:r w:rsid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</w:t>
      </w:r>
      <w:proofErr w:type="gramEnd"/>
      <w:r w:rsidR="008077BE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«Кадастровая оце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нка»:</w:t>
      </w:r>
    </w:p>
    <w:p w14:paraId="6EF1E44C" w14:textId="77777777" w:rsidR="00742EF1" w:rsidRDefault="00302080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документа, заверенного квалифицированной электронной подписью, на электронный адрес: </w:t>
      </w:r>
      <w:hyperlink r:id="rId5" w:history="1">
        <w:r w:rsidR="00E70742" w:rsidRPr="001826E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info@gbunoko.ru</w:t>
        </w:r>
      </w:hyperlink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9C8A76" w14:textId="77777777" w:rsidR="00742EF1" w:rsidRDefault="00E70742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почтовым отправлением в адрес </w:t>
      </w:r>
      <w:proofErr w:type="gram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</w:t>
      </w:r>
      <w:proofErr w:type="gram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«Кадастровая оценка»: 603006, г. Нижний Новгород, ул. Горького, 151А;</w:t>
      </w:r>
    </w:p>
    <w:p w14:paraId="584EF871" w14:textId="77777777" w:rsidR="00742EF1" w:rsidRDefault="006F2B28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080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proofErr w:type="gramStart"/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</w:t>
      </w:r>
      <w:proofErr w:type="gramEnd"/>
      <w:r w:rsidR="00E70742"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«Кадастровая оценка»: 603006, г. Нижний Новгород, ул. Горького, 151А; </w:t>
      </w:r>
    </w:p>
    <w:p w14:paraId="48C2AA62" w14:textId="33F8FC05" w:rsidR="00742EF1" w:rsidRDefault="00E70742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форме электронного документа через </w:t>
      </w:r>
      <w:proofErr w:type="gram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  </w:t>
      </w:r>
      <w:proofErr w:type="spellStart"/>
      <w:r w:rsidR="001F52C3">
        <w:fldChar w:fldCharType="begin"/>
      </w:r>
      <w:r w:rsidR="001F52C3">
        <w:instrText xml:space="preserve"> HYPERLINK "https://gu.nnov.ru/" \l "/authorities/81d</w:instrText>
      </w:r>
      <w:r w:rsidR="001F52C3">
        <w:instrText xml:space="preserve">d7cf7-ef9b-4316-90f6-32c2d8cd73c9/services" </w:instrText>
      </w:r>
      <w:r w:rsidR="001F52C3">
        <w:fldChar w:fldCharType="separate"/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proofErr w:type="gramEnd"/>
      <w:r w:rsidR="001F52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1C71B0" w14:textId="443DF0E7" w:rsidR="00363BEA" w:rsidRPr="001826EC" w:rsidRDefault="008077BE" w:rsidP="00182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заявления об исправлении ошибок, допущенных при определении кадастровой стоимости, утверждена приказом Росреестра от 06.08.2020 № П/0286, и размещена на официальном сайте </w:t>
      </w:r>
      <w:proofErr w:type="gramStart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</w:t>
      </w:r>
      <w:proofErr w:type="gramEnd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«Кадастровая оценка» www.gbunoko.ru в разделе Кадастровая оценка </w:t>
      </w:r>
      <w:r w:rsidR="001F52C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bookmarkStart w:id="0" w:name="_GoBack"/>
      <w:bookmarkEnd w:id="0"/>
      <w:r w:rsidRPr="00182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обращений об исправлении ошибок, допущенных при определении кадастровой стоимости.</w:t>
      </w:r>
    </w:p>
    <w:sectPr w:rsidR="00363BEA" w:rsidRPr="001826EC" w:rsidSect="00742EF1">
      <w:pgSz w:w="11906" w:h="16838"/>
      <w:pgMar w:top="284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247E3"/>
    <w:multiLevelType w:val="hybridMultilevel"/>
    <w:tmpl w:val="61D2323C"/>
    <w:lvl w:ilvl="0" w:tplc="66402F14">
      <w:start w:val="1"/>
      <w:numFmt w:val="decimal"/>
      <w:lvlText w:val="%1."/>
      <w:lvlJc w:val="left"/>
      <w:pPr>
        <w:ind w:left="1623" w:hanging="915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B87F38"/>
    <w:multiLevelType w:val="hybridMultilevel"/>
    <w:tmpl w:val="1272DE72"/>
    <w:lvl w:ilvl="0" w:tplc="3B7C964A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C03B0"/>
    <w:multiLevelType w:val="hybridMultilevel"/>
    <w:tmpl w:val="1ABACBDE"/>
    <w:lvl w:ilvl="0" w:tplc="ECE4899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9844E7"/>
    <w:multiLevelType w:val="multilevel"/>
    <w:tmpl w:val="27F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137EE"/>
    <w:multiLevelType w:val="multilevel"/>
    <w:tmpl w:val="E0DC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3D"/>
    <w:rsid w:val="00005B31"/>
    <w:rsid w:val="0000795E"/>
    <w:rsid w:val="00050148"/>
    <w:rsid w:val="00061DD8"/>
    <w:rsid w:val="00074718"/>
    <w:rsid w:val="0009563B"/>
    <w:rsid w:val="00096B3D"/>
    <w:rsid w:val="000F0E08"/>
    <w:rsid w:val="000F652A"/>
    <w:rsid w:val="001136E0"/>
    <w:rsid w:val="0012713F"/>
    <w:rsid w:val="00134E3A"/>
    <w:rsid w:val="001353D9"/>
    <w:rsid w:val="00137A4C"/>
    <w:rsid w:val="00151881"/>
    <w:rsid w:val="00154B30"/>
    <w:rsid w:val="001826EC"/>
    <w:rsid w:val="00191588"/>
    <w:rsid w:val="001A1939"/>
    <w:rsid w:val="001B2646"/>
    <w:rsid w:val="001C6DDD"/>
    <w:rsid w:val="001D52BE"/>
    <w:rsid w:val="001E170B"/>
    <w:rsid w:val="001F52C3"/>
    <w:rsid w:val="001F6C7C"/>
    <w:rsid w:val="0020427A"/>
    <w:rsid w:val="00207A12"/>
    <w:rsid w:val="00227FD9"/>
    <w:rsid w:val="0023014F"/>
    <w:rsid w:val="002455DF"/>
    <w:rsid w:val="002613BA"/>
    <w:rsid w:val="00262525"/>
    <w:rsid w:val="002643AA"/>
    <w:rsid w:val="00271608"/>
    <w:rsid w:val="0027201C"/>
    <w:rsid w:val="00294AAD"/>
    <w:rsid w:val="002C02C4"/>
    <w:rsid w:val="002E048D"/>
    <w:rsid w:val="002E1A0B"/>
    <w:rsid w:val="002E4F8B"/>
    <w:rsid w:val="002F600E"/>
    <w:rsid w:val="002F716E"/>
    <w:rsid w:val="002F7EB4"/>
    <w:rsid w:val="00301A89"/>
    <w:rsid w:val="00302080"/>
    <w:rsid w:val="003048F7"/>
    <w:rsid w:val="00314978"/>
    <w:rsid w:val="00314A40"/>
    <w:rsid w:val="0032345F"/>
    <w:rsid w:val="00326202"/>
    <w:rsid w:val="0034380D"/>
    <w:rsid w:val="00344D6F"/>
    <w:rsid w:val="00350073"/>
    <w:rsid w:val="00363BEA"/>
    <w:rsid w:val="00377284"/>
    <w:rsid w:val="003937FD"/>
    <w:rsid w:val="00394531"/>
    <w:rsid w:val="00395A42"/>
    <w:rsid w:val="003A1A0F"/>
    <w:rsid w:val="003F11DD"/>
    <w:rsid w:val="0041376A"/>
    <w:rsid w:val="00413C98"/>
    <w:rsid w:val="004226F4"/>
    <w:rsid w:val="00435415"/>
    <w:rsid w:val="004434F4"/>
    <w:rsid w:val="0045094F"/>
    <w:rsid w:val="00451C2B"/>
    <w:rsid w:val="004617A8"/>
    <w:rsid w:val="004651B3"/>
    <w:rsid w:val="00475B8C"/>
    <w:rsid w:val="004770C2"/>
    <w:rsid w:val="004A6E0A"/>
    <w:rsid w:val="004B5D0B"/>
    <w:rsid w:val="004F6CB6"/>
    <w:rsid w:val="004F775F"/>
    <w:rsid w:val="00504DA9"/>
    <w:rsid w:val="00506046"/>
    <w:rsid w:val="00507373"/>
    <w:rsid w:val="00512B38"/>
    <w:rsid w:val="00514460"/>
    <w:rsid w:val="0052093E"/>
    <w:rsid w:val="005260C6"/>
    <w:rsid w:val="00534475"/>
    <w:rsid w:val="00544AEC"/>
    <w:rsid w:val="00562243"/>
    <w:rsid w:val="00570279"/>
    <w:rsid w:val="0057464F"/>
    <w:rsid w:val="005C43AB"/>
    <w:rsid w:val="005D6C50"/>
    <w:rsid w:val="005E4D02"/>
    <w:rsid w:val="005F18E4"/>
    <w:rsid w:val="00602717"/>
    <w:rsid w:val="006029C1"/>
    <w:rsid w:val="00604207"/>
    <w:rsid w:val="00617F80"/>
    <w:rsid w:val="00635207"/>
    <w:rsid w:val="00636B32"/>
    <w:rsid w:val="0064055A"/>
    <w:rsid w:val="00647FF2"/>
    <w:rsid w:val="00651986"/>
    <w:rsid w:val="0066142B"/>
    <w:rsid w:val="006620F3"/>
    <w:rsid w:val="006A1F38"/>
    <w:rsid w:val="006A4ED2"/>
    <w:rsid w:val="006B24A5"/>
    <w:rsid w:val="006B5CB3"/>
    <w:rsid w:val="006C6342"/>
    <w:rsid w:val="006E6A0A"/>
    <w:rsid w:val="006F2B28"/>
    <w:rsid w:val="006F6834"/>
    <w:rsid w:val="00701DFA"/>
    <w:rsid w:val="00710386"/>
    <w:rsid w:val="00711515"/>
    <w:rsid w:val="0072375F"/>
    <w:rsid w:val="00724316"/>
    <w:rsid w:val="00730F4D"/>
    <w:rsid w:val="00734266"/>
    <w:rsid w:val="0074034A"/>
    <w:rsid w:val="007405D3"/>
    <w:rsid w:val="00742EF1"/>
    <w:rsid w:val="00776FF3"/>
    <w:rsid w:val="007910A4"/>
    <w:rsid w:val="00793D40"/>
    <w:rsid w:val="007C067E"/>
    <w:rsid w:val="007D1915"/>
    <w:rsid w:val="007D2445"/>
    <w:rsid w:val="007D2DC7"/>
    <w:rsid w:val="007D3E81"/>
    <w:rsid w:val="007E72E4"/>
    <w:rsid w:val="007F05C8"/>
    <w:rsid w:val="007F74E4"/>
    <w:rsid w:val="0080179D"/>
    <w:rsid w:val="008077BE"/>
    <w:rsid w:val="00815C27"/>
    <w:rsid w:val="00833E52"/>
    <w:rsid w:val="008442DF"/>
    <w:rsid w:val="0086694A"/>
    <w:rsid w:val="00891279"/>
    <w:rsid w:val="00896C91"/>
    <w:rsid w:val="008A2A33"/>
    <w:rsid w:val="008D6685"/>
    <w:rsid w:val="008E690F"/>
    <w:rsid w:val="008F5DA9"/>
    <w:rsid w:val="00912177"/>
    <w:rsid w:val="009451D1"/>
    <w:rsid w:val="0094794F"/>
    <w:rsid w:val="0095126C"/>
    <w:rsid w:val="009728DE"/>
    <w:rsid w:val="00996AED"/>
    <w:rsid w:val="00997858"/>
    <w:rsid w:val="009D63BC"/>
    <w:rsid w:val="009F7BCB"/>
    <w:rsid w:val="00A00A9C"/>
    <w:rsid w:val="00A014A3"/>
    <w:rsid w:val="00A035F0"/>
    <w:rsid w:val="00A16657"/>
    <w:rsid w:val="00A20ED4"/>
    <w:rsid w:val="00A27128"/>
    <w:rsid w:val="00A2766E"/>
    <w:rsid w:val="00A33425"/>
    <w:rsid w:val="00A436A4"/>
    <w:rsid w:val="00A55231"/>
    <w:rsid w:val="00A65373"/>
    <w:rsid w:val="00A70C82"/>
    <w:rsid w:val="00A7314D"/>
    <w:rsid w:val="00A73D08"/>
    <w:rsid w:val="00A87275"/>
    <w:rsid w:val="00A906A2"/>
    <w:rsid w:val="00A94446"/>
    <w:rsid w:val="00AB0AE9"/>
    <w:rsid w:val="00AD7794"/>
    <w:rsid w:val="00AE31C2"/>
    <w:rsid w:val="00AE58F3"/>
    <w:rsid w:val="00AF4ECA"/>
    <w:rsid w:val="00B1099D"/>
    <w:rsid w:val="00B14057"/>
    <w:rsid w:val="00B33CA4"/>
    <w:rsid w:val="00B516D7"/>
    <w:rsid w:val="00B6102D"/>
    <w:rsid w:val="00B62709"/>
    <w:rsid w:val="00B63664"/>
    <w:rsid w:val="00B63E1C"/>
    <w:rsid w:val="00B674F5"/>
    <w:rsid w:val="00B776C8"/>
    <w:rsid w:val="00B81E3C"/>
    <w:rsid w:val="00B90AAC"/>
    <w:rsid w:val="00B90EAF"/>
    <w:rsid w:val="00B93BD5"/>
    <w:rsid w:val="00B95503"/>
    <w:rsid w:val="00BB432E"/>
    <w:rsid w:val="00BB6890"/>
    <w:rsid w:val="00BC1B67"/>
    <w:rsid w:val="00BD3AA8"/>
    <w:rsid w:val="00BF6D0B"/>
    <w:rsid w:val="00C06F62"/>
    <w:rsid w:val="00C11C08"/>
    <w:rsid w:val="00C1572C"/>
    <w:rsid w:val="00C15EBC"/>
    <w:rsid w:val="00C23BA1"/>
    <w:rsid w:val="00C25F23"/>
    <w:rsid w:val="00C36E58"/>
    <w:rsid w:val="00C45036"/>
    <w:rsid w:val="00C50DC6"/>
    <w:rsid w:val="00C6480A"/>
    <w:rsid w:val="00C73971"/>
    <w:rsid w:val="00C8099C"/>
    <w:rsid w:val="00C86E13"/>
    <w:rsid w:val="00CA0C91"/>
    <w:rsid w:val="00CC3812"/>
    <w:rsid w:val="00CC7723"/>
    <w:rsid w:val="00CF0A8A"/>
    <w:rsid w:val="00CF62CA"/>
    <w:rsid w:val="00D350DC"/>
    <w:rsid w:val="00D47A60"/>
    <w:rsid w:val="00D60A00"/>
    <w:rsid w:val="00D67823"/>
    <w:rsid w:val="00D803E1"/>
    <w:rsid w:val="00D80980"/>
    <w:rsid w:val="00D87A91"/>
    <w:rsid w:val="00D93FC8"/>
    <w:rsid w:val="00DB107A"/>
    <w:rsid w:val="00DC65DE"/>
    <w:rsid w:val="00DE4BDD"/>
    <w:rsid w:val="00DF202E"/>
    <w:rsid w:val="00E152BB"/>
    <w:rsid w:val="00E21A3E"/>
    <w:rsid w:val="00E37768"/>
    <w:rsid w:val="00E37C99"/>
    <w:rsid w:val="00E433BB"/>
    <w:rsid w:val="00E51552"/>
    <w:rsid w:val="00E54A40"/>
    <w:rsid w:val="00E62D0C"/>
    <w:rsid w:val="00E65E31"/>
    <w:rsid w:val="00E70742"/>
    <w:rsid w:val="00E77944"/>
    <w:rsid w:val="00E8652D"/>
    <w:rsid w:val="00E96B1A"/>
    <w:rsid w:val="00EB3F77"/>
    <w:rsid w:val="00EE16A8"/>
    <w:rsid w:val="00EE6B55"/>
    <w:rsid w:val="00EF1C26"/>
    <w:rsid w:val="00F01521"/>
    <w:rsid w:val="00F018C8"/>
    <w:rsid w:val="00F06537"/>
    <w:rsid w:val="00F36B50"/>
    <w:rsid w:val="00F4589A"/>
    <w:rsid w:val="00F530EE"/>
    <w:rsid w:val="00F567AE"/>
    <w:rsid w:val="00F76E32"/>
    <w:rsid w:val="00F8779B"/>
    <w:rsid w:val="00F9173E"/>
    <w:rsid w:val="00FA6375"/>
    <w:rsid w:val="00FB5C36"/>
    <w:rsid w:val="00FF51C3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3E89"/>
  <w15:docId w15:val="{4074C21A-6CB2-42F2-8AB3-2F6A4224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5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5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buno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С.В.</dc:creator>
  <cp:lastModifiedBy>user</cp:lastModifiedBy>
  <cp:revision>191</cp:revision>
  <cp:lastPrinted>2025-02-10T11:53:00Z</cp:lastPrinted>
  <dcterms:created xsi:type="dcterms:W3CDTF">2020-03-23T08:39:00Z</dcterms:created>
  <dcterms:modified xsi:type="dcterms:W3CDTF">2026-01-20T12:48:00Z</dcterms:modified>
</cp:coreProperties>
</file>